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rPr>
          <w:rFonts w:ascii="方正小标宋简体" w:hAnsi="仿宋" w:eastAsia="方正小标宋简体" w:cs="仿宋_GB2312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第三届“百万党员学宪法学党章</w:t>
      </w:r>
    </w:p>
    <w:p>
      <w:pPr>
        <w:spacing w:line="60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考法律活动”参与方式说明</w:t>
      </w:r>
    </w:p>
    <w:p>
      <w:pPr>
        <w:spacing w:line="600" w:lineRule="exact"/>
        <w:jc w:val="center"/>
        <w:rPr>
          <w:rFonts w:ascii="方正小标宋简体" w:hAnsi="仿宋" w:eastAsia="方正小标宋简体" w:cs="仿宋_GB2312"/>
          <w:sz w:val="44"/>
          <w:szCs w:val="44"/>
        </w:rPr>
      </w:pP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一、登录。</w:t>
      </w:r>
      <w:r>
        <w:rPr>
          <w:rFonts w:hint="eastAsia" w:ascii="仿宋" w:hAnsi="仿宋" w:eastAsia="仿宋"/>
          <w:sz w:val="32"/>
          <w:szCs w:val="32"/>
        </w:rPr>
        <w:t>登录“法润江苏”普法平台（</w:t>
      </w:r>
      <w:r>
        <w:rPr>
          <w:rFonts w:ascii="仿宋" w:hAnsi="仿宋" w:eastAsia="仿宋"/>
          <w:sz w:val="32"/>
          <w:szCs w:val="32"/>
        </w:rPr>
        <w:t>http://frjs.jschina.com.cn/</w:t>
      </w:r>
      <w:r>
        <w:rPr>
          <w:rFonts w:hint="eastAsia" w:ascii="仿宋" w:hAnsi="仿宋" w:eastAsia="仿宋"/>
          <w:sz w:val="32"/>
          <w:szCs w:val="32"/>
        </w:rPr>
        <w:t>）或江苏机关党建网（</w:t>
      </w:r>
      <w:r>
        <w:rPr>
          <w:rFonts w:ascii="仿宋" w:hAnsi="仿宋" w:eastAsia="仿宋"/>
          <w:sz w:val="32"/>
          <w:szCs w:val="32"/>
        </w:rPr>
        <w:t>https://www.jsdj.gov.cn/</w:t>
      </w:r>
      <w:r>
        <w:rPr>
          <w:rFonts w:hint="eastAsia" w:ascii="仿宋" w:hAnsi="仿宋" w:eastAsia="仿宋"/>
          <w:sz w:val="32"/>
          <w:szCs w:val="32"/>
        </w:rPr>
        <w:t>），打开“江苏省第三届百万党员学宪法学党章考法律活动”专题，点击进入考试注册页面。已有系统账号的人员无须重复注册，直接点击注册页右上角“我已注册，直接登录”使用原账号登录。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二、注册。</w:t>
      </w:r>
      <w:r>
        <w:rPr>
          <w:rFonts w:hint="eastAsia" w:ascii="仿宋" w:hAnsi="仿宋" w:eastAsia="仿宋"/>
          <w:sz w:val="32"/>
          <w:szCs w:val="32"/>
        </w:rPr>
        <w:t>参赛人员在注册页按要求输入本人姓名、身份证号、手机号和验证码。填好个人信息后点击“注册”，系统自动提示“恭喜您，注册成功”，并显示参赛者的账号和密码，账号为参赛者输入的手机号，初始密码默认为888888。点击“前往考试”跳转到修改初始密码页面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三、修改初始密码。</w:t>
      </w:r>
      <w:r>
        <w:rPr>
          <w:rFonts w:hint="eastAsia" w:ascii="仿宋" w:hAnsi="仿宋" w:eastAsia="仿宋"/>
          <w:sz w:val="32"/>
          <w:szCs w:val="32"/>
        </w:rPr>
        <w:t>为确保参赛人员注册账号安全，参赛人员必须修改初始密码为6到12位的数字和字母组合，修改完成后在首页点击“我的考试”，</w:t>
      </w:r>
      <w:r>
        <w:rPr>
          <w:rFonts w:ascii="仿宋" w:hAnsi="仿宋" w:eastAsia="仿宋"/>
          <w:sz w:val="32"/>
          <w:szCs w:val="32"/>
        </w:rPr>
        <w:t xml:space="preserve"> 选择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江苏省</w:t>
      </w:r>
      <w:r>
        <w:rPr>
          <w:rFonts w:hint="eastAsia" w:ascii="仿宋" w:hAnsi="仿宋" w:eastAsia="仿宋"/>
          <w:sz w:val="32"/>
          <w:szCs w:val="32"/>
        </w:rPr>
        <w:t>第三届</w:t>
      </w:r>
      <w:r>
        <w:rPr>
          <w:rFonts w:ascii="仿宋" w:hAnsi="仿宋" w:eastAsia="仿宋"/>
          <w:sz w:val="32"/>
          <w:szCs w:val="32"/>
        </w:rPr>
        <w:t>百万党员学宪法学党章考</w:t>
      </w:r>
      <w:r>
        <w:rPr>
          <w:rFonts w:hint="eastAsia" w:ascii="仿宋" w:hAnsi="仿宋" w:eastAsia="仿宋"/>
          <w:sz w:val="32"/>
          <w:szCs w:val="32"/>
        </w:rPr>
        <w:t>法律</w:t>
      </w:r>
      <w:r>
        <w:rPr>
          <w:rFonts w:ascii="仿宋" w:hAnsi="仿宋" w:eastAsia="仿宋"/>
          <w:sz w:val="32"/>
          <w:szCs w:val="32"/>
        </w:rPr>
        <w:t>活动</w:t>
      </w:r>
      <w:r>
        <w:rPr>
          <w:rFonts w:hint="eastAsia" w:ascii="仿宋" w:hAnsi="仿宋" w:eastAsia="仿宋"/>
          <w:sz w:val="32"/>
          <w:szCs w:val="32"/>
        </w:rPr>
        <w:t>”，点击进入开始答题。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四、答题。</w:t>
      </w:r>
      <w:r>
        <w:rPr>
          <w:rFonts w:hint="eastAsia" w:ascii="仿宋" w:hAnsi="仿宋" w:eastAsia="仿宋"/>
          <w:sz w:val="32"/>
          <w:szCs w:val="32"/>
        </w:rPr>
        <w:t>共</w:t>
      </w:r>
      <w:r>
        <w:rPr>
          <w:rFonts w:hint="eastAsia" w:ascii="仿宋" w:hAnsi="仿宋" w:eastAsia="仿宋" w:cs="仿宋_GB2312"/>
          <w:sz w:val="32"/>
          <w:szCs w:val="32"/>
        </w:rPr>
        <w:t>50题，判断题、单选题各20题，多选题10题，每题2分，满分100分。</w:t>
      </w:r>
      <w:r>
        <w:rPr>
          <w:rFonts w:hint="eastAsia" w:ascii="仿宋" w:hAnsi="仿宋" w:eastAsia="仿宋"/>
          <w:sz w:val="32"/>
          <w:szCs w:val="32"/>
        </w:rPr>
        <w:t>考试时间90分钟，每人有两次考试机会，分数以高分计分。系统智能组卷，智能阅卷，考完提交后即显示成绩。考试时间截止后仍未交卷的，系统自动终止答题、提交试卷。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五、抽奖。</w:t>
      </w:r>
      <w:r>
        <w:rPr>
          <w:rFonts w:hint="eastAsia" w:ascii="仿宋" w:hAnsi="仿宋" w:eastAsia="仿宋"/>
          <w:sz w:val="32"/>
          <w:szCs w:val="32"/>
        </w:rPr>
        <w:t>每周进行一次抽奖，</w:t>
      </w:r>
      <w:r>
        <w:rPr>
          <w:rFonts w:hint="eastAsia" w:ascii="仿宋" w:hAnsi="仿宋" w:eastAsia="仿宋" w:cs="仿宋_GB2312"/>
          <w:sz w:val="32"/>
          <w:szCs w:val="32"/>
        </w:rPr>
        <w:t>每次抽取特等奖4名，每人奖励话费500元，抽取优秀奖20名，每人奖励话费100元。</w:t>
      </w:r>
    </w:p>
    <w:p>
      <w:pPr>
        <w:spacing w:line="600" w:lineRule="exact"/>
      </w:pPr>
    </w:p>
    <w:sectPr>
      <w:footerReference r:id="rId3" w:type="default"/>
      <w:pgSz w:w="11906" w:h="16838"/>
      <w:pgMar w:top="1871" w:right="1531" w:bottom="1701" w:left="1531" w:header="851" w:footer="992" w:gutter="0"/>
      <w:cols w:space="425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5153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6E43"/>
    <w:rsid w:val="000B4126"/>
    <w:rsid w:val="000B7295"/>
    <w:rsid w:val="000C6A23"/>
    <w:rsid w:val="0019336C"/>
    <w:rsid w:val="00195E22"/>
    <w:rsid w:val="001A0ACD"/>
    <w:rsid w:val="001E443C"/>
    <w:rsid w:val="00222C61"/>
    <w:rsid w:val="00235A42"/>
    <w:rsid w:val="0025243E"/>
    <w:rsid w:val="00295669"/>
    <w:rsid w:val="00297B65"/>
    <w:rsid w:val="00393B03"/>
    <w:rsid w:val="003A1DB2"/>
    <w:rsid w:val="003C7134"/>
    <w:rsid w:val="00492ED7"/>
    <w:rsid w:val="005A0D47"/>
    <w:rsid w:val="005A7300"/>
    <w:rsid w:val="0060553D"/>
    <w:rsid w:val="006166F5"/>
    <w:rsid w:val="006365A6"/>
    <w:rsid w:val="00640BB7"/>
    <w:rsid w:val="006C524E"/>
    <w:rsid w:val="006D1314"/>
    <w:rsid w:val="006E2556"/>
    <w:rsid w:val="00734A5F"/>
    <w:rsid w:val="00765AFB"/>
    <w:rsid w:val="007E41E6"/>
    <w:rsid w:val="008906D6"/>
    <w:rsid w:val="008E2BD8"/>
    <w:rsid w:val="00912043"/>
    <w:rsid w:val="00977851"/>
    <w:rsid w:val="00A11470"/>
    <w:rsid w:val="00A36DEB"/>
    <w:rsid w:val="00AC6FE2"/>
    <w:rsid w:val="00AC7F42"/>
    <w:rsid w:val="00AE5678"/>
    <w:rsid w:val="00B7333C"/>
    <w:rsid w:val="00BA5BFC"/>
    <w:rsid w:val="00BE4C27"/>
    <w:rsid w:val="00C14C78"/>
    <w:rsid w:val="00C23760"/>
    <w:rsid w:val="00C56DBF"/>
    <w:rsid w:val="00D12927"/>
    <w:rsid w:val="00D716B2"/>
    <w:rsid w:val="00D92D3D"/>
    <w:rsid w:val="00D9753B"/>
    <w:rsid w:val="00DC71F1"/>
    <w:rsid w:val="00DE3C78"/>
    <w:rsid w:val="00DE6A9F"/>
    <w:rsid w:val="00DF2460"/>
    <w:rsid w:val="00E14915"/>
    <w:rsid w:val="00E65985"/>
    <w:rsid w:val="00E66E43"/>
    <w:rsid w:val="00E82EA1"/>
    <w:rsid w:val="00E968D2"/>
    <w:rsid w:val="00F27C1B"/>
    <w:rsid w:val="00F64078"/>
    <w:rsid w:val="5E82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282A1D-DAFA-4771-B8A4-E7C3C26A1E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245</Words>
  <Characters>1397</Characters>
  <Lines>11</Lines>
  <Paragraphs>3</Paragraphs>
  <TotalTime>30</TotalTime>
  <ScaleCrop>false</ScaleCrop>
  <LinksUpToDate>false</LinksUpToDate>
  <CharactersWithSpaces>1639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2020-11-20T06:35:00Z</dcterms:created>
  <dc:creator>user</dc:creator>
  <cp:lastModifiedBy>任虹是鱼不是愚</cp:lastModifiedBy>
  <cp:lastPrinted>2020-11-23T07:17:00Z</cp:lastPrinted>
  <dcterms:modified xsi:type="dcterms:W3CDTF">2020-12-01T09:50:03Z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